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6B74" w14:textId="77777777" w:rsidR="00AC5BA1" w:rsidRPr="00822D16" w:rsidRDefault="00AC5BA1" w:rsidP="00AC5BA1">
      <w:pPr>
        <w:spacing w:after="160" w:line="259" w:lineRule="auto"/>
        <w:ind w:firstLine="0"/>
        <w:jc w:val="center"/>
        <w:rPr>
          <w:rFonts w:ascii="Calibri Light" w:eastAsia="Aptos" w:hAnsi="Calibri Light" w:cs="Calibri Light"/>
          <w:b/>
          <w:bCs/>
          <w:color w:val="auto"/>
          <w:kern w:val="2"/>
          <w:lang w:eastAsia="en-US"/>
          <w14:ligatures w14:val="standardContextual"/>
        </w:rPr>
      </w:pPr>
      <w:r w:rsidRPr="00822D16">
        <w:rPr>
          <w:rFonts w:ascii="Calibri Light" w:eastAsia="Aptos" w:hAnsi="Calibri Light" w:cs="Calibri Light"/>
          <w:b/>
          <w:bCs/>
          <w:color w:val="auto"/>
          <w:kern w:val="2"/>
          <w:lang w:eastAsia="en-US"/>
          <w14:ligatures w14:val="standardContextual"/>
        </w:rPr>
        <w:t>Appendix D: Research Information Sheet Example</w:t>
      </w:r>
    </w:p>
    <w:p w14:paraId="5ABC1030" w14:textId="77777777" w:rsidR="00AC5BA1" w:rsidRPr="00822D16" w:rsidRDefault="00AC5BA1" w:rsidP="00AC5BA1">
      <w:pPr>
        <w:spacing w:after="160" w:line="259" w:lineRule="auto"/>
        <w:ind w:firstLine="0"/>
        <w:rPr>
          <w:rFonts w:ascii="Calibri Light" w:eastAsia="Aptos" w:hAnsi="Calibri Light" w:cs="Calibri Light"/>
          <w:b/>
          <w:bCs/>
          <w:color w:val="auto"/>
          <w:kern w:val="2"/>
          <w:lang w:eastAsia="en-US"/>
          <w14:ligatures w14:val="standardContextual"/>
        </w:rPr>
      </w:pPr>
      <w:r w:rsidRPr="00822D16">
        <w:rPr>
          <w:rFonts w:ascii="Calibri Light" w:eastAsia="Aptos" w:hAnsi="Calibri Light" w:cs="Calibri Light"/>
          <w:b/>
          <w:bCs/>
          <w:color w:val="auto"/>
          <w:kern w:val="2"/>
          <w:highlight w:val="yellow"/>
          <w:lang w:eastAsia="en-US"/>
          <w14:ligatures w14:val="standardContextual"/>
        </w:rPr>
        <w:t xml:space="preserve">Note: </w:t>
      </w:r>
      <w:r w:rsidRPr="00822D16">
        <w:rPr>
          <w:rFonts w:ascii="Calibri Light" w:eastAsia="Aptos" w:hAnsi="Calibri Light" w:cs="Calibri Light"/>
          <w:color w:val="auto"/>
          <w:kern w:val="2"/>
          <w:highlight w:val="yellow"/>
          <w:lang w:eastAsia="en-US"/>
          <w14:ligatures w14:val="standardContextual"/>
        </w:rPr>
        <w:t>This template was designed specifically for a PF2050 initiative. We have kept that language to give you an idea of the types of language and things you need in a research information sheet, but we encourage you to change the wording to suit your individual project</w:t>
      </w:r>
    </w:p>
    <w:p w14:paraId="7BC5F37A" w14:textId="77777777" w:rsidR="00AC5BA1" w:rsidRPr="00822D16" w:rsidRDefault="00AC5BA1" w:rsidP="00AC5BA1">
      <w:pPr>
        <w:spacing w:after="160" w:line="259" w:lineRule="auto"/>
        <w:ind w:firstLine="0"/>
        <w:rPr>
          <w:rFonts w:ascii="Calibri Light" w:eastAsia="Aptos" w:hAnsi="Calibri Light" w:cs="Calibri Light"/>
          <w:color w:val="FFFFFF"/>
          <w:kern w:val="2"/>
          <w:lang w:eastAsia="en-US"/>
          <w14:ligatures w14:val="standardContextual"/>
        </w:rPr>
      </w:pPr>
    </w:p>
    <w:tbl>
      <w:tblPr>
        <w:tblW w:w="0" w:type="auto"/>
        <w:tblLook w:val="01E0" w:firstRow="1" w:lastRow="1" w:firstColumn="1" w:lastColumn="1" w:noHBand="0" w:noVBand="0"/>
      </w:tblPr>
      <w:tblGrid>
        <w:gridCol w:w="9026"/>
      </w:tblGrid>
      <w:tr w:rsidR="00AC5BA1" w:rsidRPr="00822D16" w14:paraId="36E1BD61" w14:textId="77777777" w:rsidTr="00AE3A6E">
        <w:trPr>
          <w:trHeight w:val="702"/>
        </w:trPr>
        <w:tc>
          <w:tcPr>
            <w:tcW w:w="10314" w:type="dxa"/>
            <w:shd w:val="clear" w:color="auto" w:fill="auto"/>
          </w:tcPr>
          <w:p w14:paraId="741A7AB1" w14:textId="77777777" w:rsidR="00AC5BA1" w:rsidRPr="00822D16" w:rsidRDefault="00AC5BA1" w:rsidP="00AE3A6E">
            <w:pPr>
              <w:spacing w:after="160" w:line="259" w:lineRule="auto"/>
              <w:ind w:firstLine="0"/>
              <w:jc w:val="center"/>
              <w:rPr>
                <w:rFonts w:ascii="Calibri Light" w:eastAsia="Aptos" w:hAnsi="Calibri Light" w:cs="Calibri Light"/>
                <w:color w:val="FFFFFF"/>
                <w:kern w:val="2"/>
                <w:lang w:eastAsia="en-US"/>
                <w14:ligatures w14:val="standardContextual"/>
              </w:rPr>
            </w:pPr>
            <w:r w:rsidRPr="00822D16">
              <w:rPr>
                <w:rFonts w:ascii="Calibri Light" w:eastAsia="Aptos" w:hAnsi="Calibri Light" w:cs="Calibri Light"/>
                <w:noProof/>
                <w:color w:val="FFFFFF"/>
                <w:kern w:val="2"/>
                <w:lang w:eastAsia="en-US"/>
                <w14:ligatures w14:val="standardContextual"/>
              </w:rPr>
              <mc:AlternateContent>
                <mc:Choice Requires="wps">
                  <w:drawing>
                    <wp:anchor distT="0" distB="0" distL="114300" distR="114300" simplePos="0" relativeHeight="251659264" behindDoc="1" locked="1" layoutInCell="1" allowOverlap="1" wp14:anchorId="639683F3" wp14:editId="2050DE44">
                      <wp:simplePos x="0" y="0"/>
                      <wp:positionH relativeFrom="column">
                        <wp:posOffset>-440055</wp:posOffset>
                      </wp:positionH>
                      <wp:positionV relativeFrom="paragraph">
                        <wp:posOffset>-168275</wp:posOffset>
                      </wp:positionV>
                      <wp:extent cx="6631940" cy="612775"/>
                      <wp:effectExtent l="5715" t="5080" r="1270" b="1270"/>
                      <wp:wrapNone/>
                      <wp:docPr id="180345584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612775"/>
                              </a:xfrm>
                              <a:custGeom>
                                <a:avLst/>
                                <a:gdLst>
                                  <a:gd name="T0" fmla="*/ 0 w 5842"/>
                                  <a:gd name="T1" fmla="*/ 0 h 3890"/>
                                  <a:gd name="T2" fmla="*/ 2147483646 w 5842"/>
                                  <a:gd name="T3" fmla="*/ 0 h 3890"/>
                                  <a:gd name="T4" fmla="*/ 2147483646 w 5842"/>
                                  <a:gd name="T5" fmla="*/ 2147483646 h 3890"/>
                                  <a:gd name="T6" fmla="*/ 2147483646 w 5842"/>
                                  <a:gd name="T7" fmla="*/ 2147483646 h 3890"/>
                                  <a:gd name="T8" fmla="*/ 0 w 5842"/>
                                  <a:gd name="T9" fmla="*/ 2147483646 h 3890"/>
                                  <a:gd name="T10" fmla="*/ 0 w 5842"/>
                                  <a:gd name="T11" fmla="*/ 0 h 38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969982" id="Freeform: Shape 2" o:spid="_x0000_s1026" style="position:absolute;margin-left:-34.65pt;margin-top:-13.25pt;width:522.2pt;height:4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" path="m,c535,,4832,,5842,v-82,1465,-143,3015,-175,3385c5635,3755,5552,3889,5172,3889v-204,,-4379,,-5172,1c,3274,,472,,xe" fillcolor="black" stroked="f" strokeweight=".5pt">
                      <v:path arrowok="t" o:connecttype="custom" o:connectlocs="0,0;2147483646,0;2147483646,2147483646;2147483646,2147483646;0,2147483646;0,0" o:connectangles="0,0,0,0,0,0"/>
                      <w10:anchorlock/>
                    </v:shape>
                  </w:pict>
                </mc:Fallback>
              </mc:AlternateContent>
            </w:r>
            <w:r w:rsidRPr="00822D16">
              <w:rPr>
                <w:rFonts w:ascii="Calibri Light" w:eastAsia="Aptos" w:hAnsi="Calibri Light" w:cs="Calibri Light"/>
                <w:b/>
                <w:color w:val="FFFFFF"/>
                <w:kern w:val="2"/>
                <w:lang w:eastAsia="en-US"/>
                <w14:ligatures w14:val="standardContextual"/>
              </w:rPr>
              <w:t>Research Information Sheet</w:t>
            </w:r>
          </w:p>
        </w:tc>
      </w:tr>
      <w:tr w:rsidR="00AC5BA1" w:rsidRPr="00822D16" w14:paraId="47AEEA9C" w14:textId="77777777" w:rsidTr="00AE3A6E">
        <w:tc>
          <w:tcPr>
            <w:tcW w:w="10314" w:type="dxa"/>
            <w:shd w:val="clear" w:color="auto" w:fill="auto"/>
          </w:tcPr>
          <w:p w14:paraId="0D2B0D6E" w14:textId="77777777" w:rsidR="00AC5BA1" w:rsidRPr="00822D16" w:rsidRDefault="00AC5BA1" w:rsidP="00AE3A6E">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noProof/>
                <w:color w:val="auto"/>
                <w:kern w:val="2"/>
                <w:lang w:eastAsia="en-US"/>
                <w14:ligatures w14:val="standardContextual"/>
              </w:rPr>
              <mc:AlternateContent>
                <mc:Choice Requires="wps">
                  <w:drawing>
                    <wp:anchor distT="0" distB="0" distL="114300" distR="114300" simplePos="0" relativeHeight="251660288" behindDoc="0" locked="0" layoutInCell="1" allowOverlap="1" wp14:anchorId="596B9A23" wp14:editId="10051CD7">
                      <wp:simplePos x="0" y="0"/>
                      <wp:positionH relativeFrom="column">
                        <wp:posOffset>890270</wp:posOffset>
                      </wp:positionH>
                      <wp:positionV relativeFrom="paragraph">
                        <wp:posOffset>135890</wp:posOffset>
                      </wp:positionV>
                      <wp:extent cx="4456430" cy="1609725"/>
                      <wp:effectExtent l="0" t="0" r="0" b="0"/>
                      <wp:wrapTight wrapText="bothSides">
                        <wp:wrapPolygon edited="0">
                          <wp:start x="185" y="767"/>
                          <wp:lineTo x="185" y="20705"/>
                          <wp:lineTo x="21329" y="20705"/>
                          <wp:lineTo x="21329" y="767"/>
                          <wp:lineTo x="185" y="767"/>
                        </wp:wrapPolygon>
                      </wp:wrapTight>
                      <wp:docPr id="13324329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6872" w14:textId="77777777" w:rsidR="00AC5BA1" w:rsidRPr="00C7269B" w:rsidRDefault="00AC5BA1" w:rsidP="00AC5BA1">
                                  <w:pPr>
                                    <w:spacing w:line="240" w:lineRule="auto"/>
                                    <w:rPr>
                                      <w:sz w:val="20"/>
                                      <w:lang w:val="nl-NL"/>
                                    </w:rPr>
                                  </w:pPr>
                                  <w:r w:rsidRPr="00130FE8">
                                    <w:rPr>
                                      <w:i/>
                                      <w:sz w:val="20"/>
                                      <w:highlight w:val="yellow"/>
                                    </w:rPr>
                                    <w:t>[name and contact information of external party/researcher]</w:t>
                                  </w:r>
                                </w:p>
                                <w:p w14:paraId="0F51B48F" w14:textId="77777777" w:rsidR="00AC5BA1" w:rsidRPr="00C7269B" w:rsidRDefault="00AC5BA1" w:rsidP="00AC5BA1">
                                  <w:pPr>
                                    <w:spacing w:line="240" w:lineRule="auto"/>
                                    <w:rPr>
                                      <w:sz w:val="20"/>
                                      <w:lang w:val="nl-NL"/>
                                    </w:rPr>
                                  </w:pPr>
                                </w:p>
                                <w:p w14:paraId="4C888EF1" w14:textId="77777777" w:rsidR="00AC5BA1" w:rsidRPr="00C7269B" w:rsidRDefault="00AC5BA1" w:rsidP="00AC5BA1">
                                  <w:pPr>
                                    <w:spacing w:line="240" w:lineRule="auto"/>
                                    <w:rPr>
                                      <w:sz w:val="20"/>
                                      <w:lang w:val="nl-NL"/>
                                    </w:rPr>
                                  </w:pPr>
                                  <w:r w:rsidRPr="00C7269B">
                                    <w:rPr>
                                      <w:sz w:val="20"/>
                                      <w:lang w:val="nl-NL"/>
                                    </w:rPr>
                                    <w:t>Te Tira Whakamātaki</w:t>
                                  </w:r>
                                  <w:r w:rsidRPr="00C7269B">
                                    <w:rPr>
                                      <w:sz w:val="20"/>
                                      <w:lang w:val="nl-NL"/>
                                    </w:rPr>
                                    <w:tab/>
                                  </w:r>
                                  <w:r w:rsidRPr="00C7269B">
                                    <w:rPr>
                                      <w:sz w:val="20"/>
                                      <w:lang w:val="nl-NL"/>
                                    </w:rPr>
                                    <w:tab/>
                                  </w:r>
                                  <w:r>
                                    <w:rPr>
                                      <w:sz w:val="20"/>
                                      <w:lang w:val="nl-NL"/>
                                    </w:rPr>
                                    <w:tab/>
                                  </w:r>
                                  <w:r w:rsidRPr="00C7269B">
                                    <w:rPr>
                                      <w:sz w:val="20"/>
                                      <w:lang w:val="nl-NL"/>
                                    </w:rPr>
                                    <w:t>145 King street</w:t>
                                  </w:r>
                                </w:p>
                                <w:p w14:paraId="2DE087D9" w14:textId="77777777" w:rsidR="00AC5BA1" w:rsidRPr="00C7269B" w:rsidRDefault="00AC5BA1" w:rsidP="00AC5BA1">
                                  <w:pPr>
                                    <w:spacing w:line="240" w:lineRule="auto"/>
                                    <w:rPr>
                                      <w:sz w:val="20"/>
                                      <w:lang w:val="nl-NL"/>
                                    </w:rPr>
                                  </w:pPr>
                                  <w:r w:rsidRPr="00C7269B">
                                    <w:rPr>
                                      <w:sz w:val="20"/>
                                      <w:lang w:val="nl-NL"/>
                                    </w:rPr>
                                    <w:tab/>
                                  </w:r>
                                  <w:r w:rsidRPr="00C7269B">
                                    <w:rPr>
                                      <w:sz w:val="20"/>
                                      <w:lang w:val="nl-NL"/>
                                    </w:rPr>
                                    <w:tab/>
                                  </w:r>
                                  <w:r w:rsidRPr="00C7269B">
                                    <w:rPr>
                                      <w:sz w:val="20"/>
                                      <w:lang w:val="nl-NL"/>
                                    </w:rPr>
                                    <w:tab/>
                                  </w:r>
                                  <w:r>
                                    <w:rPr>
                                      <w:sz w:val="20"/>
                                      <w:lang w:val="nl-NL"/>
                                    </w:rPr>
                                    <w:tab/>
                                  </w:r>
                                  <w:r>
                                    <w:rPr>
                                      <w:sz w:val="20"/>
                                      <w:lang w:val="nl-NL"/>
                                    </w:rPr>
                                    <w:tab/>
                                  </w:r>
                                  <w:r w:rsidRPr="00C7269B">
                                    <w:rPr>
                                      <w:sz w:val="20"/>
                                      <w:lang w:val="nl-NL"/>
                                    </w:rPr>
                                    <w:t>Rangiora 7400</w:t>
                                  </w:r>
                                </w:p>
                                <w:p w14:paraId="19C85093" w14:textId="77777777" w:rsidR="00AC5BA1" w:rsidRPr="00C7269B" w:rsidRDefault="00AC5BA1" w:rsidP="00AC5BA1">
                                  <w:pPr>
                                    <w:spacing w:line="240" w:lineRule="auto"/>
                                    <w:rPr>
                                      <w:sz w:val="20"/>
                                      <w:lang w:val="nl-NL"/>
                                    </w:rPr>
                                  </w:pPr>
                                  <w:r w:rsidRPr="00C7269B">
                                    <w:rPr>
                                      <w:sz w:val="20"/>
                                      <w:lang w:val="nl-NL"/>
                                    </w:rPr>
                                    <w:tab/>
                                  </w:r>
                                  <w:r w:rsidRPr="00C7269B">
                                    <w:rPr>
                                      <w:sz w:val="20"/>
                                      <w:lang w:val="nl-NL"/>
                                    </w:rPr>
                                    <w:tab/>
                                  </w:r>
                                  <w:r w:rsidRPr="00C7269B">
                                    <w:rPr>
                                      <w:sz w:val="20"/>
                                      <w:lang w:val="nl-NL"/>
                                    </w:rPr>
                                    <w:tab/>
                                  </w:r>
                                  <w:r>
                                    <w:rPr>
                                      <w:sz w:val="20"/>
                                      <w:lang w:val="nl-NL"/>
                                    </w:rPr>
                                    <w:tab/>
                                  </w:r>
                                  <w:r>
                                    <w:rPr>
                                      <w:sz w:val="20"/>
                                      <w:lang w:val="nl-NL"/>
                                    </w:rPr>
                                    <w:tab/>
                                  </w:r>
                                  <w:r w:rsidRPr="00C7269B">
                                    <w:rPr>
                                      <w:sz w:val="20"/>
                                      <w:lang w:val="nl-NL"/>
                                    </w:rPr>
                                    <w:t>admin@ttw.nz</w:t>
                                  </w:r>
                                </w:p>
                                <w:p w14:paraId="34C7C87B" w14:textId="77777777" w:rsidR="00AC5BA1" w:rsidRPr="00BA1C79" w:rsidRDefault="00AC5BA1" w:rsidP="00AC5BA1">
                                  <w:pPr>
                                    <w:rPr>
                                      <w:lang w:val="nl-NL"/>
                                    </w:rPr>
                                  </w:pPr>
                                </w:p>
                                <w:p w14:paraId="6F62EF8C" w14:textId="77777777" w:rsidR="00AC5BA1" w:rsidRPr="00BA1C79" w:rsidRDefault="00AC5BA1" w:rsidP="00AC5BA1">
                                  <w:r w:rsidRPr="00BA1C79">
                                    <w:tab/>
                                  </w:r>
                                  <w:r w:rsidRPr="00BA1C79">
                                    <w:tab/>
                                  </w:r>
                                  <w:r w:rsidRPr="00BA1C79">
                                    <w:tab/>
                                  </w:r>
                                </w:p>
                                <w:p w14:paraId="418CB808" w14:textId="77777777" w:rsidR="00AC5BA1" w:rsidRPr="005A00F1" w:rsidRDefault="00AC5BA1" w:rsidP="00AC5BA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9A23" id="_x0000_t202" coordsize="21600,21600" o:spt="202" path="m,l,21600r21600,l21600,xe">
                      <v:stroke joinstyle="miter"/>
                      <v:path gradientshapeok="t" o:connecttype="rect"/>
                    </v:shapetype>
                    <v:shape id="Text Box 1" o:spid="_x0000_s1026" type="#_x0000_t202" style="position:absolute;margin-left:70.1pt;margin-top:10.7pt;width:350.9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" filled="f" stroked="f">
                      <v:textbox inset=",7.2pt,,7.2pt">
                        <w:txbxContent>
                          <w:p w14:paraId="31366872" w14:textId="77777777" w:rsidR="00AC5BA1" w:rsidRPr="00C7269B" w:rsidRDefault="00AC5BA1" w:rsidP="00AC5BA1">
                            <w:pPr>
                              <w:spacing w:line="240" w:lineRule="auto"/>
                              <w:rPr>
                                <w:sz w:val="20"/>
                                <w:lang w:val="nl-NL"/>
                              </w:rPr>
                            </w:pPr>
                            <w:r w:rsidRPr="00130FE8">
                              <w:rPr>
                                <w:i/>
                                <w:sz w:val="20"/>
                                <w:highlight w:val="yellow"/>
                              </w:rPr>
                              <w:t>[name and contact information of external party/researcher]</w:t>
                            </w:r>
                          </w:p>
                          <w:p w14:paraId="0F51B48F" w14:textId="77777777" w:rsidR="00AC5BA1" w:rsidRPr="00C7269B" w:rsidRDefault="00AC5BA1" w:rsidP="00AC5BA1">
                            <w:pPr>
                              <w:spacing w:line="240" w:lineRule="auto"/>
                              <w:rPr>
                                <w:sz w:val="20"/>
                                <w:lang w:val="nl-NL"/>
                              </w:rPr>
                            </w:pPr>
                          </w:p>
                          <w:p w14:paraId="4C888EF1" w14:textId="77777777" w:rsidR="00AC5BA1" w:rsidRPr="00C7269B" w:rsidRDefault="00AC5BA1" w:rsidP="00AC5BA1">
                            <w:pPr>
                              <w:spacing w:line="240" w:lineRule="auto"/>
                              <w:rPr>
                                <w:sz w:val="20"/>
                                <w:lang w:val="nl-NL"/>
                              </w:rPr>
                            </w:pPr>
                            <w:r w:rsidRPr="00C7269B">
                              <w:rPr>
                                <w:sz w:val="20"/>
                                <w:lang w:val="nl-NL"/>
                              </w:rPr>
                              <w:t>Te Tira Whakamātaki</w:t>
                            </w:r>
                            <w:r w:rsidRPr="00C7269B">
                              <w:rPr>
                                <w:sz w:val="20"/>
                                <w:lang w:val="nl-NL"/>
                              </w:rPr>
                              <w:tab/>
                            </w:r>
                            <w:r w:rsidRPr="00C7269B">
                              <w:rPr>
                                <w:sz w:val="20"/>
                                <w:lang w:val="nl-NL"/>
                              </w:rPr>
                              <w:tab/>
                            </w:r>
                            <w:r>
                              <w:rPr>
                                <w:sz w:val="20"/>
                                <w:lang w:val="nl-NL"/>
                              </w:rPr>
                              <w:tab/>
                            </w:r>
                            <w:r w:rsidRPr="00C7269B">
                              <w:rPr>
                                <w:sz w:val="20"/>
                                <w:lang w:val="nl-NL"/>
                              </w:rPr>
                              <w:t>145 King street</w:t>
                            </w:r>
                          </w:p>
                          <w:p w14:paraId="2DE087D9" w14:textId="77777777" w:rsidR="00AC5BA1" w:rsidRPr="00C7269B" w:rsidRDefault="00AC5BA1" w:rsidP="00AC5BA1">
                            <w:pPr>
                              <w:spacing w:line="240" w:lineRule="auto"/>
                              <w:rPr>
                                <w:sz w:val="20"/>
                                <w:lang w:val="nl-NL"/>
                              </w:rPr>
                            </w:pPr>
                            <w:r w:rsidRPr="00C7269B">
                              <w:rPr>
                                <w:sz w:val="20"/>
                                <w:lang w:val="nl-NL"/>
                              </w:rPr>
                              <w:tab/>
                            </w:r>
                            <w:r w:rsidRPr="00C7269B">
                              <w:rPr>
                                <w:sz w:val="20"/>
                                <w:lang w:val="nl-NL"/>
                              </w:rPr>
                              <w:tab/>
                            </w:r>
                            <w:r w:rsidRPr="00C7269B">
                              <w:rPr>
                                <w:sz w:val="20"/>
                                <w:lang w:val="nl-NL"/>
                              </w:rPr>
                              <w:tab/>
                            </w:r>
                            <w:r>
                              <w:rPr>
                                <w:sz w:val="20"/>
                                <w:lang w:val="nl-NL"/>
                              </w:rPr>
                              <w:tab/>
                            </w:r>
                            <w:r>
                              <w:rPr>
                                <w:sz w:val="20"/>
                                <w:lang w:val="nl-NL"/>
                              </w:rPr>
                              <w:tab/>
                            </w:r>
                            <w:r w:rsidRPr="00C7269B">
                              <w:rPr>
                                <w:sz w:val="20"/>
                                <w:lang w:val="nl-NL"/>
                              </w:rPr>
                              <w:t>Rangiora 7400</w:t>
                            </w:r>
                          </w:p>
                          <w:p w14:paraId="19C85093" w14:textId="77777777" w:rsidR="00AC5BA1" w:rsidRPr="00C7269B" w:rsidRDefault="00AC5BA1" w:rsidP="00AC5BA1">
                            <w:pPr>
                              <w:spacing w:line="240" w:lineRule="auto"/>
                              <w:rPr>
                                <w:sz w:val="20"/>
                                <w:lang w:val="nl-NL"/>
                              </w:rPr>
                            </w:pPr>
                            <w:r w:rsidRPr="00C7269B">
                              <w:rPr>
                                <w:sz w:val="20"/>
                                <w:lang w:val="nl-NL"/>
                              </w:rPr>
                              <w:tab/>
                            </w:r>
                            <w:r w:rsidRPr="00C7269B">
                              <w:rPr>
                                <w:sz w:val="20"/>
                                <w:lang w:val="nl-NL"/>
                              </w:rPr>
                              <w:tab/>
                            </w:r>
                            <w:r w:rsidRPr="00C7269B">
                              <w:rPr>
                                <w:sz w:val="20"/>
                                <w:lang w:val="nl-NL"/>
                              </w:rPr>
                              <w:tab/>
                            </w:r>
                            <w:r>
                              <w:rPr>
                                <w:sz w:val="20"/>
                                <w:lang w:val="nl-NL"/>
                              </w:rPr>
                              <w:tab/>
                            </w:r>
                            <w:r>
                              <w:rPr>
                                <w:sz w:val="20"/>
                                <w:lang w:val="nl-NL"/>
                              </w:rPr>
                              <w:tab/>
                            </w:r>
                            <w:r w:rsidRPr="00C7269B">
                              <w:rPr>
                                <w:sz w:val="20"/>
                                <w:lang w:val="nl-NL"/>
                              </w:rPr>
                              <w:t>admin@ttw.nz</w:t>
                            </w:r>
                          </w:p>
                          <w:p w14:paraId="34C7C87B" w14:textId="77777777" w:rsidR="00AC5BA1" w:rsidRPr="00BA1C79" w:rsidRDefault="00AC5BA1" w:rsidP="00AC5BA1">
                            <w:pPr>
                              <w:rPr>
                                <w:lang w:val="nl-NL"/>
                              </w:rPr>
                            </w:pPr>
                          </w:p>
                          <w:p w14:paraId="6F62EF8C" w14:textId="77777777" w:rsidR="00AC5BA1" w:rsidRPr="00BA1C79" w:rsidRDefault="00AC5BA1" w:rsidP="00AC5BA1">
                            <w:r w:rsidRPr="00BA1C79">
                              <w:tab/>
                            </w:r>
                            <w:r w:rsidRPr="00BA1C79">
                              <w:tab/>
                            </w:r>
                            <w:r w:rsidRPr="00BA1C79">
                              <w:tab/>
                            </w:r>
                          </w:p>
                          <w:p w14:paraId="418CB808" w14:textId="77777777" w:rsidR="00AC5BA1" w:rsidRPr="005A00F1" w:rsidRDefault="00AC5BA1" w:rsidP="00AC5BA1"/>
                        </w:txbxContent>
                      </v:textbox>
                      <w10:wrap type="tight"/>
                    </v:shape>
                  </w:pict>
                </mc:Fallback>
              </mc:AlternateContent>
            </w:r>
          </w:p>
        </w:tc>
      </w:tr>
    </w:tbl>
    <w:p w14:paraId="1C6B3E9D" w14:textId="77777777" w:rsidR="00AC5BA1" w:rsidRPr="00822D16" w:rsidRDefault="00AC5BA1" w:rsidP="00AC5BA1">
      <w:pPr>
        <w:spacing w:line="276" w:lineRule="auto"/>
        <w:ind w:left="360" w:firstLine="0"/>
        <w:jc w:val="center"/>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color w:val="auto"/>
          <w:kern w:val="2"/>
          <w:lang w:eastAsia="en-US"/>
          <w14:ligatures w14:val="standardContextual"/>
        </w:rPr>
        <w:t>“</w:t>
      </w:r>
      <w:proofErr w:type="spellStart"/>
      <w:r w:rsidRPr="00822D16">
        <w:rPr>
          <w:rFonts w:ascii="Calibri Light" w:eastAsia="Aptos" w:hAnsi="Calibri Light" w:cs="Calibri Light"/>
          <w:color w:val="auto"/>
          <w:kern w:val="2"/>
          <w:lang w:eastAsia="en-US"/>
          <w14:ligatures w14:val="standardContextual"/>
        </w:rPr>
        <w:t>Mā</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te</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huruhuru</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te</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manu</w:t>
      </w:r>
      <w:proofErr w:type="spellEnd"/>
      <w:r w:rsidRPr="00822D16">
        <w:rPr>
          <w:rFonts w:ascii="Calibri Light" w:eastAsia="Aptos" w:hAnsi="Calibri Light" w:cs="Calibri Light"/>
          <w:color w:val="auto"/>
          <w:kern w:val="2"/>
          <w:lang w:eastAsia="en-US"/>
          <w14:ligatures w14:val="standardContextual"/>
        </w:rPr>
        <w:t xml:space="preserve"> ka </w:t>
      </w:r>
      <w:proofErr w:type="spellStart"/>
      <w:r w:rsidRPr="00822D16">
        <w:rPr>
          <w:rFonts w:ascii="Calibri Light" w:eastAsia="Aptos" w:hAnsi="Calibri Light" w:cs="Calibri Light"/>
          <w:color w:val="auto"/>
          <w:kern w:val="2"/>
          <w:lang w:eastAsia="en-US"/>
          <w14:ligatures w14:val="standardContextual"/>
        </w:rPr>
        <w:t>rere</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tukua</w:t>
      </w:r>
      <w:proofErr w:type="spellEnd"/>
      <w:r w:rsidRPr="00822D16">
        <w:rPr>
          <w:rFonts w:ascii="Calibri Light" w:eastAsia="Aptos" w:hAnsi="Calibri Light" w:cs="Calibri Light"/>
          <w:color w:val="auto"/>
          <w:kern w:val="2"/>
          <w:lang w:eastAsia="en-US"/>
          <w14:ligatures w14:val="standardContextual"/>
        </w:rPr>
        <w:t xml:space="preserve"> kia </w:t>
      </w:r>
      <w:proofErr w:type="spellStart"/>
      <w:r w:rsidRPr="00822D16">
        <w:rPr>
          <w:rFonts w:ascii="Calibri Light" w:eastAsia="Aptos" w:hAnsi="Calibri Light" w:cs="Calibri Light"/>
          <w:color w:val="auto"/>
          <w:kern w:val="2"/>
          <w:lang w:eastAsia="en-US"/>
          <w14:ligatures w14:val="standardContextual"/>
        </w:rPr>
        <w:t>rere</w:t>
      </w:r>
      <w:proofErr w:type="spellEnd"/>
      <w:r w:rsidRPr="00822D16">
        <w:rPr>
          <w:rFonts w:ascii="Calibri Light" w:eastAsia="Aptos" w:hAnsi="Calibri Light" w:cs="Calibri Light"/>
          <w:color w:val="auto"/>
          <w:kern w:val="2"/>
          <w:lang w:eastAsia="en-US"/>
          <w14:ligatures w14:val="standardContextual"/>
        </w:rPr>
        <w:t>”</w:t>
      </w:r>
    </w:p>
    <w:p w14:paraId="594DBBA4" w14:textId="77777777" w:rsidR="00AC5BA1" w:rsidRPr="00822D16" w:rsidRDefault="00AC5BA1" w:rsidP="00AC5BA1">
      <w:pPr>
        <w:spacing w:line="276" w:lineRule="auto"/>
        <w:ind w:left="360" w:firstLine="0"/>
        <w:jc w:val="center"/>
        <w:rPr>
          <w:rFonts w:ascii="Calibri Light" w:eastAsia="Aptos" w:hAnsi="Calibri Light" w:cs="Calibri Light"/>
          <w:i/>
          <w:color w:val="auto"/>
          <w:kern w:val="2"/>
          <w:lang w:eastAsia="en-US"/>
          <w14:ligatures w14:val="standardContextual"/>
        </w:rPr>
      </w:pPr>
    </w:p>
    <w:p w14:paraId="16245BAC"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proofErr w:type="spellStart"/>
      <w:r w:rsidRPr="00822D16">
        <w:rPr>
          <w:rFonts w:ascii="Calibri Light" w:eastAsia="Aptos" w:hAnsi="Calibri Light" w:cs="Calibri Light"/>
          <w:color w:val="auto"/>
          <w:kern w:val="2"/>
          <w:lang w:eastAsia="en-US"/>
          <w14:ligatures w14:val="standardContextual"/>
        </w:rPr>
        <w:t>Tēnā</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koe</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otirā</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tēnā</w:t>
      </w:r>
      <w:proofErr w:type="spellEnd"/>
      <w:r w:rsidRPr="00822D16">
        <w:rPr>
          <w:rFonts w:ascii="Calibri Light" w:eastAsia="Aptos" w:hAnsi="Calibri Light" w:cs="Calibri Light"/>
          <w:color w:val="auto"/>
          <w:kern w:val="2"/>
          <w:lang w:eastAsia="en-US"/>
          <w14:ligatures w14:val="standardContextual"/>
        </w:rPr>
        <w:t xml:space="preserve"> koutou</w:t>
      </w:r>
    </w:p>
    <w:p w14:paraId="0BDD87D7"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color w:val="auto"/>
          <w:kern w:val="2"/>
          <w:lang w:eastAsia="en-US"/>
          <w14:ligatures w14:val="standardContextual"/>
        </w:rPr>
        <w:t xml:space="preserve">My name is </w:t>
      </w:r>
      <w:r w:rsidRPr="00822D16">
        <w:rPr>
          <w:rFonts w:ascii="Calibri Light" w:eastAsia="Aptos" w:hAnsi="Calibri Light" w:cs="Calibri Light"/>
          <w:color w:val="auto"/>
          <w:kern w:val="2"/>
          <w:highlight w:val="yellow"/>
          <w:lang w:eastAsia="en-US"/>
          <w14:ligatures w14:val="standardContextual"/>
        </w:rPr>
        <w:t>[name]</w:t>
      </w:r>
      <w:r w:rsidRPr="00822D16">
        <w:rPr>
          <w:rFonts w:ascii="Calibri Light" w:eastAsia="Aptos" w:hAnsi="Calibri Light" w:cs="Calibri Light"/>
          <w:color w:val="auto"/>
          <w:kern w:val="2"/>
          <w:lang w:eastAsia="en-US"/>
          <w14:ligatures w14:val="standardContextual"/>
        </w:rPr>
        <w:t xml:space="preserve">, and I am conducting research for the PF2050 Māori Data Sovereignty Project, as part of the wider PF2050 Data Project. This part of the project aims to explore Māori perspectives on Data, Mātauranga and Sovereignty, particularly in the context of the Taiao and the Predator Free 2050 (PF2050) initiative. The primary goal is to gather narratives and insights from Hau </w:t>
      </w:r>
      <w:proofErr w:type="spellStart"/>
      <w:r w:rsidRPr="00822D16">
        <w:rPr>
          <w:rFonts w:ascii="Calibri Light" w:eastAsia="Aptos" w:hAnsi="Calibri Light" w:cs="Calibri Light"/>
          <w:color w:val="auto"/>
          <w:kern w:val="2"/>
          <w:lang w:eastAsia="en-US"/>
          <w14:ligatures w14:val="standardContextual"/>
        </w:rPr>
        <w:t>Kāinga</w:t>
      </w:r>
      <w:proofErr w:type="spellEnd"/>
      <w:r w:rsidRPr="00822D16">
        <w:rPr>
          <w:rFonts w:ascii="Calibri Light" w:eastAsia="Aptos" w:hAnsi="Calibri Light" w:cs="Calibri Light"/>
          <w:color w:val="auto"/>
          <w:kern w:val="2"/>
          <w:lang w:eastAsia="en-US"/>
          <w14:ligatures w14:val="standardContextual"/>
        </w:rPr>
        <w:t xml:space="preserve"> organisations about the significance of data sovereignty in environmental stewardship and the ethos of Kaitiakitanga and its potential impact on the PF2050 project in the data space.</w:t>
      </w:r>
    </w:p>
    <w:p w14:paraId="4CB0F8FA"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color w:val="auto"/>
          <w:kern w:val="2"/>
          <w:lang w:eastAsia="en-US"/>
          <w14:ligatures w14:val="standardContextual"/>
        </w:rPr>
        <w:t xml:space="preserve">You have been identified as a key individual/organisation associated with the PF2050 program, with valuable insight into Hau </w:t>
      </w:r>
      <w:proofErr w:type="spellStart"/>
      <w:r w:rsidRPr="00822D16">
        <w:rPr>
          <w:rFonts w:ascii="Calibri Light" w:eastAsia="Aptos" w:hAnsi="Calibri Light" w:cs="Calibri Light"/>
          <w:color w:val="auto"/>
          <w:kern w:val="2"/>
          <w:lang w:eastAsia="en-US"/>
          <w14:ligatures w14:val="standardContextual"/>
        </w:rPr>
        <w:t>Kāinga</w:t>
      </w:r>
      <w:proofErr w:type="spellEnd"/>
      <w:r w:rsidRPr="00822D16">
        <w:rPr>
          <w:rFonts w:ascii="Calibri Light" w:eastAsia="Aptos" w:hAnsi="Calibri Light" w:cs="Calibri Light"/>
          <w:color w:val="auto"/>
          <w:kern w:val="2"/>
          <w:lang w:eastAsia="en-US"/>
          <w14:ligatures w14:val="standardContextual"/>
        </w:rPr>
        <w:t xml:space="preserve"> perspectives on (Kaitiaki) Taiao. I invite you to participate in </w:t>
      </w:r>
      <w:r w:rsidRPr="00822D16">
        <w:rPr>
          <w:rFonts w:ascii="Calibri Light" w:eastAsia="Aptos" w:hAnsi="Calibri Light" w:cs="Calibri Light"/>
          <w:color w:val="auto"/>
          <w:kern w:val="2"/>
          <w:highlight w:val="yellow"/>
          <w:lang w:eastAsia="en-US"/>
          <w14:ligatures w14:val="standardContextual"/>
        </w:rPr>
        <w:t>an interview that will take approximately one hour,</w:t>
      </w:r>
      <w:r w:rsidRPr="00822D16">
        <w:rPr>
          <w:rFonts w:ascii="Calibri Light" w:eastAsia="Aptos" w:hAnsi="Calibri Light" w:cs="Calibri Light"/>
          <w:color w:val="auto"/>
          <w:kern w:val="2"/>
          <w:lang w:eastAsia="en-US"/>
          <w14:ligatures w14:val="standardContextual"/>
        </w:rPr>
        <w:t xml:space="preserve"> at a time and place of your convenience. The </w:t>
      </w:r>
      <w:r w:rsidRPr="00822D16">
        <w:rPr>
          <w:rFonts w:ascii="Calibri Light" w:eastAsia="Aptos" w:hAnsi="Calibri Light" w:cs="Calibri Light"/>
          <w:color w:val="auto"/>
          <w:kern w:val="2"/>
          <w:highlight w:val="yellow"/>
          <w:lang w:eastAsia="en-US"/>
          <w14:ligatures w14:val="standardContextual"/>
        </w:rPr>
        <w:t>interview</w:t>
      </w:r>
      <w:r w:rsidRPr="00822D16">
        <w:rPr>
          <w:rFonts w:ascii="Calibri Light" w:eastAsia="Aptos" w:hAnsi="Calibri Light" w:cs="Calibri Light"/>
          <w:color w:val="auto"/>
          <w:kern w:val="2"/>
          <w:lang w:eastAsia="en-US"/>
          <w14:ligatures w14:val="standardContextual"/>
        </w:rPr>
        <w:t xml:space="preserve"> will focus on topics relevant to your organisation and your worldview, aligning with the objectives of this research. A series of questions (attached below) have been composed and will guide the initial interaction, but the conversation will be led by issues and topics you deem important to the </w:t>
      </w:r>
      <w:proofErr w:type="spellStart"/>
      <w:r w:rsidRPr="00822D16">
        <w:rPr>
          <w:rFonts w:ascii="Calibri Light" w:eastAsia="Aptos" w:hAnsi="Calibri Light" w:cs="Calibri Light"/>
          <w:color w:val="auto"/>
          <w:kern w:val="2"/>
          <w:lang w:eastAsia="en-US"/>
          <w14:ligatures w14:val="standardContextual"/>
        </w:rPr>
        <w:t>hau</w:t>
      </w:r>
      <w:proofErr w:type="spellEnd"/>
      <w:r w:rsidRPr="00822D16">
        <w:rPr>
          <w:rFonts w:ascii="Calibri Light" w:eastAsia="Aptos" w:hAnsi="Calibri Light" w:cs="Calibri Light"/>
          <w:color w:val="auto"/>
          <w:kern w:val="2"/>
          <w:lang w:eastAsia="en-US"/>
          <w14:ligatures w14:val="standardContextual"/>
        </w:rPr>
        <w:t xml:space="preserve"> </w:t>
      </w:r>
      <w:proofErr w:type="spellStart"/>
      <w:r w:rsidRPr="00822D16">
        <w:rPr>
          <w:rFonts w:ascii="Calibri Light" w:eastAsia="Aptos" w:hAnsi="Calibri Light" w:cs="Calibri Light"/>
          <w:color w:val="auto"/>
          <w:kern w:val="2"/>
          <w:lang w:eastAsia="en-US"/>
          <w14:ligatures w14:val="standardContextual"/>
        </w:rPr>
        <w:t>kāinga</w:t>
      </w:r>
      <w:proofErr w:type="spellEnd"/>
      <w:r w:rsidRPr="00822D16">
        <w:rPr>
          <w:rFonts w:ascii="Calibri Light" w:eastAsia="Aptos" w:hAnsi="Calibri Light" w:cs="Calibri Light"/>
          <w:color w:val="auto"/>
          <w:kern w:val="2"/>
          <w:lang w:eastAsia="en-US"/>
          <w14:ligatures w14:val="standardContextual"/>
        </w:rPr>
        <w:t xml:space="preserve">. </w:t>
      </w:r>
    </w:p>
    <w:p w14:paraId="3C4C7FAA"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color w:val="auto"/>
          <w:kern w:val="2"/>
          <w:lang w:eastAsia="en-US"/>
          <w14:ligatures w14:val="standardContextual"/>
        </w:rPr>
        <w:t xml:space="preserve">As the </w:t>
      </w:r>
      <w:r w:rsidRPr="00822D16">
        <w:rPr>
          <w:rFonts w:ascii="Calibri Light" w:eastAsia="Aptos" w:hAnsi="Calibri Light" w:cs="Calibri Light"/>
          <w:color w:val="auto"/>
          <w:kern w:val="2"/>
          <w:highlight w:val="yellow"/>
          <w:lang w:eastAsia="en-US"/>
          <w14:ligatures w14:val="standardContextual"/>
        </w:rPr>
        <w:t>[external party]</w:t>
      </w:r>
      <w:r w:rsidRPr="00822D16">
        <w:rPr>
          <w:rFonts w:ascii="Calibri Light" w:eastAsia="Aptos" w:hAnsi="Calibri Light" w:cs="Calibri Light"/>
          <w:color w:val="auto"/>
          <w:kern w:val="2"/>
          <w:lang w:eastAsia="en-US"/>
          <w14:ligatures w14:val="standardContextual"/>
        </w:rPr>
        <w:t xml:space="preserve"> for this project, the following principles will be observed. Should you agree to participate in the research, documentation detailing the commitment to these principles will be made available to you for your consideration.</w:t>
      </w:r>
    </w:p>
    <w:p w14:paraId="5DCA655D"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r w:rsidRPr="00822D16">
        <w:rPr>
          <w:rFonts w:ascii="Calibri Light" w:eastAsia="Aptos" w:hAnsi="Calibri Light" w:cs="Calibri Light"/>
          <w:bCs/>
          <w:color w:val="auto"/>
          <w:kern w:val="2"/>
          <w:lang w:eastAsia="en-US"/>
          <w14:ligatures w14:val="standardContextual"/>
        </w:rPr>
        <w:t xml:space="preserve">He </w:t>
      </w:r>
      <w:proofErr w:type="spellStart"/>
      <w:r w:rsidRPr="00822D16">
        <w:rPr>
          <w:rFonts w:ascii="Calibri Light" w:eastAsia="Aptos" w:hAnsi="Calibri Light" w:cs="Calibri Light"/>
          <w:bCs/>
          <w:color w:val="auto"/>
          <w:kern w:val="2"/>
          <w:lang w:eastAsia="en-US"/>
          <w14:ligatures w14:val="standardContextual"/>
        </w:rPr>
        <w:t>Wakaputanga</w:t>
      </w:r>
      <w:proofErr w:type="spellEnd"/>
      <w:r w:rsidRPr="00822D16">
        <w:rPr>
          <w:rFonts w:ascii="Calibri Light" w:eastAsia="Aptos" w:hAnsi="Calibri Light" w:cs="Calibri Light"/>
          <w:bCs/>
          <w:color w:val="auto"/>
          <w:kern w:val="2"/>
          <w:lang w:eastAsia="en-US"/>
          <w14:ligatures w14:val="standardContextual"/>
        </w:rPr>
        <w:t xml:space="preserve"> o </w:t>
      </w:r>
      <w:proofErr w:type="spellStart"/>
      <w:r w:rsidRPr="00822D16">
        <w:rPr>
          <w:rFonts w:ascii="Calibri Light" w:eastAsia="Aptos" w:hAnsi="Calibri Light" w:cs="Calibri Light"/>
          <w:bCs/>
          <w:color w:val="auto"/>
          <w:kern w:val="2"/>
          <w:lang w:eastAsia="en-US"/>
          <w14:ligatures w14:val="standardContextual"/>
        </w:rPr>
        <w:t>te</w:t>
      </w:r>
      <w:proofErr w:type="spellEnd"/>
      <w:r w:rsidRPr="00822D16">
        <w:rPr>
          <w:rFonts w:ascii="Calibri Light" w:eastAsia="Aptos" w:hAnsi="Calibri Light" w:cs="Calibri Light"/>
          <w:bCs/>
          <w:color w:val="auto"/>
          <w:kern w:val="2"/>
          <w:lang w:eastAsia="en-US"/>
          <w14:ligatures w14:val="standardContextual"/>
        </w:rPr>
        <w:t xml:space="preserve"> Rangatiratanga o Nu </w:t>
      </w:r>
      <w:proofErr w:type="spellStart"/>
      <w:r w:rsidRPr="00822D16">
        <w:rPr>
          <w:rFonts w:ascii="Calibri Light" w:eastAsia="Aptos" w:hAnsi="Calibri Light" w:cs="Calibri Light"/>
          <w:bCs/>
          <w:color w:val="auto"/>
          <w:kern w:val="2"/>
          <w:lang w:eastAsia="en-US"/>
          <w14:ligatures w14:val="standardContextual"/>
        </w:rPr>
        <w:t>Tireni</w:t>
      </w:r>
      <w:proofErr w:type="spellEnd"/>
    </w:p>
    <w:p w14:paraId="389F7B00"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proofErr w:type="spellStart"/>
      <w:r w:rsidRPr="00822D16">
        <w:rPr>
          <w:rFonts w:ascii="Calibri Light" w:eastAsia="Aptos" w:hAnsi="Calibri Light" w:cs="Calibri Light"/>
          <w:bCs/>
          <w:color w:val="auto"/>
          <w:kern w:val="2"/>
          <w:lang w:eastAsia="en-US"/>
          <w14:ligatures w14:val="standardContextual"/>
        </w:rPr>
        <w:t>Te</w:t>
      </w:r>
      <w:proofErr w:type="spellEnd"/>
      <w:r w:rsidRPr="00822D16">
        <w:rPr>
          <w:rFonts w:ascii="Calibri Light" w:eastAsia="Aptos" w:hAnsi="Calibri Light" w:cs="Calibri Light"/>
          <w:bCs/>
          <w:color w:val="auto"/>
          <w:kern w:val="2"/>
          <w:lang w:eastAsia="en-US"/>
          <w14:ligatures w14:val="standardContextual"/>
        </w:rPr>
        <w:t xml:space="preserve"> Tiriti o Waitangi</w:t>
      </w:r>
    </w:p>
    <w:p w14:paraId="593E7D26"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r w:rsidRPr="00822D16">
        <w:rPr>
          <w:rFonts w:ascii="Calibri Light" w:eastAsia="Aptos" w:hAnsi="Calibri Light" w:cs="Calibri Light"/>
          <w:bCs/>
          <w:color w:val="auto"/>
          <w:kern w:val="2"/>
          <w:lang w:eastAsia="en-US"/>
          <w14:ligatures w14:val="standardContextual"/>
        </w:rPr>
        <w:t>Mātauranga and Data Sovereignty</w:t>
      </w:r>
    </w:p>
    <w:p w14:paraId="4D5405F4"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r w:rsidRPr="00822D16">
        <w:rPr>
          <w:rFonts w:ascii="Calibri Light" w:eastAsia="Aptos" w:hAnsi="Calibri Light" w:cs="Calibri Light"/>
          <w:bCs/>
          <w:color w:val="auto"/>
          <w:kern w:val="2"/>
          <w:lang w:eastAsia="en-US"/>
          <w14:ligatures w14:val="standardContextual"/>
        </w:rPr>
        <w:t>Non-Disclosure Agreement (NDA)</w:t>
      </w:r>
    </w:p>
    <w:p w14:paraId="2B7531BE"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r w:rsidRPr="00822D16">
        <w:rPr>
          <w:rFonts w:ascii="Calibri Light" w:eastAsia="Aptos" w:hAnsi="Calibri Light" w:cs="Calibri Light"/>
          <w:bCs/>
          <w:color w:val="auto"/>
          <w:kern w:val="2"/>
          <w:lang w:eastAsia="en-US"/>
          <w14:ligatures w14:val="standardContextual"/>
        </w:rPr>
        <w:t>Confidentiality</w:t>
      </w:r>
    </w:p>
    <w:p w14:paraId="4A02002B" w14:textId="77777777" w:rsidR="00AC5BA1" w:rsidRPr="00822D16" w:rsidRDefault="00AC5BA1" w:rsidP="00AC5BA1">
      <w:pPr>
        <w:numPr>
          <w:ilvl w:val="0"/>
          <w:numId w:val="1"/>
        </w:numPr>
        <w:spacing w:after="0" w:line="259" w:lineRule="auto"/>
        <w:rPr>
          <w:rFonts w:ascii="Calibri Light" w:eastAsia="Aptos" w:hAnsi="Calibri Light" w:cs="Calibri Light"/>
          <w:bCs/>
          <w:color w:val="auto"/>
          <w:kern w:val="2"/>
          <w:lang w:eastAsia="en-US"/>
          <w14:ligatures w14:val="standardContextual"/>
        </w:rPr>
      </w:pPr>
      <w:r w:rsidRPr="00822D16">
        <w:rPr>
          <w:rFonts w:ascii="Calibri Light" w:eastAsia="Aptos" w:hAnsi="Calibri Light" w:cs="Calibri Light"/>
          <w:bCs/>
          <w:color w:val="auto"/>
          <w:kern w:val="2"/>
          <w:lang w:eastAsia="en-US"/>
          <w14:ligatures w14:val="standardContextual"/>
        </w:rPr>
        <w:t>Data Handling</w:t>
      </w:r>
    </w:p>
    <w:p w14:paraId="49CD49A9"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p>
    <w:p w14:paraId="638FC2A4"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b/>
          <w:color w:val="auto"/>
          <w:kern w:val="2"/>
          <w:lang w:eastAsia="en-US"/>
          <w14:ligatures w14:val="standardContextual"/>
        </w:rPr>
        <w:lastRenderedPageBreak/>
        <w:t>Additional Information and Contact Details</w:t>
      </w:r>
      <w:r w:rsidRPr="00822D16">
        <w:rPr>
          <w:rFonts w:ascii="Calibri Light" w:eastAsia="Aptos" w:hAnsi="Calibri Light" w:cs="Calibri Light"/>
          <w:color w:val="auto"/>
          <w:kern w:val="2"/>
          <w:lang w:eastAsia="en-US"/>
          <w14:ligatures w14:val="standardContextual"/>
        </w:rPr>
        <w:t>:</w:t>
      </w:r>
    </w:p>
    <w:p w14:paraId="1D2AFD26" w14:textId="77777777" w:rsidR="00AC5BA1" w:rsidRPr="00822D16" w:rsidRDefault="00AC5BA1" w:rsidP="00AC5BA1">
      <w:pPr>
        <w:spacing w:after="160" w:line="259" w:lineRule="auto"/>
        <w:ind w:firstLine="0"/>
        <w:rPr>
          <w:rFonts w:ascii="Calibri Light" w:eastAsia="Aptos" w:hAnsi="Calibri Light" w:cs="Calibri Light"/>
          <w:color w:val="auto"/>
          <w:kern w:val="2"/>
          <w:lang w:eastAsia="en-US"/>
          <w14:ligatures w14:val="standardContextual"/>
        </w:rPr>
      </w:pPr>
      <w:r w:rsidRPr="00822D16">
        <w:rPr>
          <w:rFonts w:ascii="Calibri Light" w:eastAsia="Aptos" w:hAnsi="Calibri Light" w:cs="Calibri Light"/>
          <w:color w:val="auto"/>
          <w:kern w:val="2"/>
          <w:lang w:eastAsia="en-US"/>
          <w14:ligatures w14:val="standardContextual"/>
        </w:rPr>
        <w:t xml:space="preserve">I </w:t>
      </w:r>
      <w:r w:rsidRPr="00822D16">
        <w:rPr>
          <w:rFonts w:ascii="Calibri Light" w:eastAsia="Aptos" w:hAnsi="Calibri Light" w:cs="Calibri Light"/>
          <w:color w:val="auto"/>
          <w:kern w:val="2"/>
          <w:highlight w:val="yellow"/>
          <w:lang w:eastAsia="en-US"/>
          <w14:ligatures w14:val="standardContextual"/>
        </w:rPr>
        <w:t>[we]</w:t>
      </w:r>
      <w:r w:rsidRPr="00822D16">
        <w:rPr>
          <w:rFonts w:ascii="Calibri Light" w:eastAsia="Aptos" w:hAnsi="Calibri Light" w:cs="Calibri Light"/>
          <w:color w:val="auto"/>
          <w:kern w:val="2"/>
          <w:lang w:eastAsia="en-US"/>
          <w14:ligatures w14:val="standardContextual"/>
        </w:rPr>
        <w:t xml:space="preserve"> am happy to field any concerns you might have, or any clarifications on the above or any aspect remotely connected to the research project. Track me down by email or phone; your queries will be addressed promptly and with full confidentiality.</w:t>
      </w:r>
    </w:p>
    <w:p w14:paraId="153E600B" w14:textId="77777777" w:rsidR="00AC5BA1" w:rsidRPr="00822D16" w:rsidRDefault="00AC5BA1" w:rsidP="00AC5BA1">
      <w:pPr>
        <w:spacing w:before="100" w:beforeAutospacing="1" w:after="100" w:afterAutospacing="1" w:line="276" w:lineRule="auto"/>
        <w:ind w:firstLine="0"/>
        <w:rPr>
          <w:rFonts w:ascii="Calibri Light" w:hAnsi="Calibri Light" w:cs="Calibri Light"/>
          <w:b/>
          <w:lang w:eastAsia="en-US"/>
        </w:rPr>
      </w:pPr>
      <w:r w:rsidRPr="00822D16">
        <w:rPr>
          <w:rFonts w:ascii="Calibri Light" w:hAnsi="Calibri Light" w:cs="Calibri Light"/>
          <w:b/>
          <w:lang w:eastAsia="en-US"/>
        </w:rPr>
        <w:t>Researcher Contact Information:</w:t>
      </w:r>
    </w:p>
    <w:p w14:paraId="14F7332E" w14:textId="77777777" w:rsidR="00AC5BA1" w:rsidRPr="00822D16" w:rsidRDefault="00AC5BA1" w:rsidP="00AC5BA1">
      <w:pPr>
        <w:spacing w:after="0" w:line="276" w:lineRule="auto"/>
        <w:ind w:firstLine="0"/>
        <w:rPr>
          <w:rFonts w:ascii="Calibri Light" w:hAnsi="Calibri Light" w:cs="Calibri Light"/>
          <w:highlight w:val="yellow"/>
          <w:lang w:eastAsia="en-US"/>
        </w:rPr>
      </w:pPr>
      <w:r w:rsidRPr="00822D16">
        <w:rPr>
          <w:rFonts w:ascii="Calibri Light" w:hAnsi="Calibri Light" w:cs="Calibri Light"/>
          <w:highlight w:val="yellow"/>
          <w:lang w:eastAsia="en-US"/>
        </w:rPr>
        <w:t xml:space="preserve">Name: </w:t>
      </w:r>
    </w:p>
    <w:p w14:paraId="6A73337D" w14:textId="77777777" w:rsidR="00AC5BA1" w:rsidRPr="00822D16" w:rsidRDefault="00AC5BA1" w:rsidP="00AC5BA1">
      <w:pPr>
        <w:spacing w:after="0" w:line="276" w:lineRule="auto"/>
        <w:ind w:firstLine="0"/>
        <w:rPr>
          <w:rFonts w:ascii="Calibri Light" w:hAnsi="Calibri Light" w:cs="Calibri Light"/>
          <w:highlight w:val="yellow"/>
          <w:lang w:eastAsia="en-US"/>
        </w:rPr>
      </w:pPr>
      <w:r w:rsidRPr="00822D16">
        <w:rPr>
          <w:rFonts w:ascii="Calibri Light" w:hAnsi="Calibri Light" w:cs="Calibri Light"/>
          <w:highlight w:val="yellow"/>
          <w:lang w:eastAsia="en-US"/>
        </w:rPr>
        <w:t xml:space="preserve">Position: </w:t>
      </w:r>
    </w:p>
    <w:p w14:paraId="608B430F" w14:textId="77777777" w:rsidR="00AC5BA1" w:rsidRPr="00822D16" w:rsidRDefault="00AC5BA1" w:rsidP="00AC5BA1">
      <w:pPr>
        <w:spacing w:after="0" w:line="276" w:lineRule="auto"/>
        <w:ind w:firstLine="0"/>
        <w:rPr>
          <w:rFonts w:ascii="Calibri Light" w:hAnsi="Calibri Light" w:cs="Calibri Light"/>
          <w:highlight w:val="yellow"/>
          <w:lang w:eastAsia="en-US"/>
        </w:rPr>
      </w:pPr>
      <w:r w:rsidRPr="00822D16">
        <w:rPr>
          <w:rFonts w:ascii="Calibri Light" w:hAnsi="Calibri Light" w:cs="Calibri Light"/>
          <w:highlight w:val="yellow"/>
          <w:lang w:eastAsia="en-US"/>
        </w:rPr>
        <w:t xml:space="preserve">Affiliation: </w:t>
      </w:r>
    </w:p>
    <w:p w14:paraId="599891EE" w14:textId="77777777" w:rsidR="00AC5BA1" w:rsidRPr="00822D16" w:rsidRDefault="00AC5BA1" w:rsidP="00AC5BA1">
      <w:pPr>
        <w:spacing w:after="0" w:line="276" w:lineRule="auto"/>
        <w:ind w:firstLine="0"/>
        <w:rPr>
          <w:rFonts w:ascii="Calibri Light" w:hAnsi="Calibri Light" w:cs="Calibri Light"/>
          <w:highlight w:val="yellow"/>
          <w:lang w:eastAsia="en-US"/>
        </w:rPr>
      </w:pPr>
      <w:r w:rsidRPr="00822D16">
        <w:rPr>
          <w:rFonts w:ascii="Calibri Light" w:hAnsi="Calibri Light" w:cs="Calibri Light"/>
          <w:highlight w:val="yellow"/>
          <w:lang w:eastAsia="en-US"/>
        </w:rPr>
        <w:t xml:space="preserve">Email: </w:t>
      </w:r>
    </w:p>
    <w:p w14:paraId="4D233E7D" w14:textId="77777777" w:rsidR="00AC5BA1" w:rsidRPr="00822D16" w:rsidRDefault="00AC5BA1" w:rsidP="00AC5BA1">
      <w:pPr>
        <w:spacing w:after="0" w:line="276" w:lineRule="auto"/>
        <w:ind w:firstLine="0"/>
        <w:rPr>
          <w:rFonts w:ascii="Calibri Light" w:hAnsi="Calibri Light" w:cs="Calibri Light"/>
          <w:lang w:eastAsia="en-US"/>
        </w:rPr>
      </w:pPr>
      <w:r w:rsidRPr="00822D16">
        <w:rPr>
          <w:rFonts w:ascii="Calibri Light" w:hAnsi="Calibri Light" w:cs="Calibri Light"/>
          <w:highlight w:val="yellow"/>
          <w:lang w:eastAsia="en-US"/>
        </w:rPr>
        <w:t>Phone:</w:t>
      </w:r>
      <w:r w:rsidRPr="00822D16">
        <w:rPr>
          <w:rFonts w:ascii="Calibri Light" w:hAnsi="Calibri Light" w:cs="Calibri Light"/>
          <w:lang w:eastAsia="en-US"/>
        </w:rPr>
        <w:t xml:space="preserve"> </w:t>
      </w:r>
    </w:p>
    <w:p w14:paraId="5C2111E2" w14:textId="77777777" w:rsidR="00AC5BA1" w:rsidRPr="00822D16" w:rsidRDefault="00AC5BA1" w:rsidP="00AC5BA1">
      <w:pPr>
        <w:spacing w:before="100" w:beforeAutospacing="1" w:after="100" w:afterAutospacing="1"/>
        <w:ind w:firstLine="0"/>
        <w:rPr>
          <w:rFonts w:ascii="Calibri Light" w:hAnsi="Calibri Light" w:cs="Calibri Light"/>
          <w:lang w:eastAsia="en-US"/>
        </w:rPr>
      </w:pPr>
      <w:r w:rsidRPr="00822D16">
        <w:rPr>
          <w:rFonts w:ascii="Calibri Light" w:hAnsi="Calibri Light" w:cs="Calibri Light"/>
          <w:lang w:eastAsia="en-US"/>
        </w:rPr>
        <w:t xml:space="preserve">Alternatively, if you have concerns about the ethical conduct of this research, you may contact </w:t>
      </w:r>
      <w:r w:rsidRPr="00822D16">
        <w:rPr>
          <w:rFonts w:ascii="Calibri Light" w:hAnsi="Calibri Light" w:cs="Calibri Light"/>
          <w:highlight w:val="yellow"/>
          <w:lang w:eastAsia="en-US"/>
        </w:rPr>
        <w:t>[ethics board, if applicable].</w:t>
      </w:r>
      <w:r w:rsidRPr="00822D16">
        <w:rPr>
          <w:rFonts w:ascii="Calibri Light" w:hAnsi="Calibri Light" w:cs="Calibri Light"/>
          <w:lang w:eastAsia="en-US"/>
        </w:rPr>
        <w:t xml:space="preserve"> This body is independent of the research team and can address any concerns objectively.</w:t>
      </w:r>
    </w:p>
    <w:p w14:paraId="7BB7E816" w14:textId="77777777" w:rsidR="00AC5BA1" w:rsidRPr="00822D16" w:rsidRDefault="00AC5BA1" w:rsidP="00AC5BA1">
      <w:pPr>
        <w:spacing w:before="100" w:beforeAutospacing="1" w:after="100" w:afterAutospacing="1"/>
        <w:ind w:firstLine="0"/>
        <w:rPr>
          <w:rFonts w:ascii="Calibri Light" w:hAnsi="Calibri Light" w:cs="Calibri Light"/>
          <w:b/>
          <w:lang w:eastAsia="en-US"/>
        </w:rPr>
      </w:pPr>
      <w:r w:rsidRPr="00822D16">
        <w:rPr>
          <w:rFonts w:ascii="Calibri Light" w:hAnsi="Calibri Light" w:cs="Calibri Light"/>
          <w:b/>
          <w:lang w:eastAsia="en-US"/>
        </w:rPr>
        <w:t>Conclusion and Appreciation:</w:t>
      </w:r>
    </w:p>
    <w:p w14:paraId="594F7DCA" w14:textId="77777777" w:rsidR="00AC5BA1" w:rsidRPr="00822D16" w:rsidRDefault="00AC5BA1" w:rsidP="00AC5BA1">
      <w:pPr>
        <w:spacing w:before="100" w:beforeAutospacing="1" w:after="100" w:afterAutospacing="1"/>
        <w:ind w:firstLine="0"/>
        <w:rPr>
          <w:rFonts w:ascii="Calibri Light" w:hAnsi="Calibri Light" w:cs="Calibri Light"/>
          <w:lang w:eastAsia="en-US"/>
        </w:rPr>
      </w:pPr>
      <w:r w:rsidRPr="00822D16">
        <w:rPr>
          <w:rFonts w:ascii="Calibri Light" w:hAnsi="Calibri Light" w:cs="Calibri Light"/>
          <w:lang w:eastAsia="en-US"/>
        </w:rPr>
        <w:t xml:space="preserve">Your participation in this research is highly valued and will contribute significantly to our understanding of Māori perspectives on Data Sovereignty in relation to environmental initiatives like the Predator Free 2050 project. We appreciate the time and effort you will be contributing to this important work. Please take the time you need to consider this information and feel free to discuss it with your whānau, friends, or colleagues before </w:t>
      </w:r>
      <w:proofErr w:type="gramStart"/>
      <w:r w:rsidRPr="00822D16">
        <w:rPr>
          <w:rFonts w:ascii="Calibri Light" w:hAnsi="Calibri Light" w:cs="Calibri Light"/>
          <w:lang w:eastAsia="en-US"/>
        </w:rPr>
        <w:t>making a decision</w:t>
      </w:r>
      <w:proofErr w:type="gramEnd"/>
      <w:r w:rsidRPr="00822D16">
        <w:rPr>
          <w:rFonts w:ascii="Calibri Light" w:hAnsi="Calibri Light" w:cs="Calibri Light"/>
          <w:lang w:eastAsia="en-US"/>
        </w:rPr>
        <w:t>.</w:t>
      </w:r>
    </w:p>
    <w:p w14:paraId="59999A81" w14:textId="77777777" w:rsidR="00AC5BA1" w:rsidRPr="00822D16" w:rsidRDefault="00AC5BA1" w:rsidP="00AC5BA1">
      <w:pPr>
        <w:spacing w:before="100" w:beforeAutospacing="1" w:after="100" w:afterAutospacing="1"/>
        <w:ind w:firstLine="0"/>
        <w:rPr>
          <w:rFonts w:ascii="Calibri Light" w:hAnsi="Calibri Light" w:cs="Calibri Light"/>
          <w:lang w:eastAsia="en-US"/>
        </w:rPr>
      </w:pPr>
      <w:proofErr w:type="spellStart"/>
      <w:r w:rsidRPr="00822D16">
        <w:rPr>
          <w:rFonts w:ascii="Calibri Light" w:hAnsi="Calibri Light" w:cs="Calibri Light"/>
          <w:lang w:eastAsia="en-US"/>
        </w:rPr>
        <w:t>Nāku</w:t>
      </w:r>
      <w:proofErr w:type="spellEnd"/>
      <w:r w:rsidRPr="00822D16">
        <w:rPr>
          <w:rFonts w:ascii="Calibri Light" w:hAnsi="Calibri Light" w:cs="Calibri Light"/>
          <w:lang w:eastAsia="en-US"/>
        </w:rPr>
        <w:t xml:space="preserve"> </w:t>
      </w:r>
      <w:proofErr w:type="spellStart"/>
      <w:r w:rsidRPr="00822D16">
        <w:rPr>
          <w:rFonts w:ascii="Calibri Light" w:hAnsi="Calibri Light" w:cs="Calibri Light"/>
          <w:lang w:eastAsia="en-US"/>
        </w:rPr>
        <w:t>noa</w:t>
      </w:r>
      <w:proofErr w:type="spellEnd"/>
      <w:r w:rsidRPr="00822D16">
        <w:rPr>
          <w:rFonts w:ascii="Calibri Light" w:hAnsi="Calibri Light" w:cs="Calibri Light"/>
          <w:lang w:eastAsia="en-US"/>
        </w:rPr>
        <w:t xml:space="preserve"> </w:t>
      </w:r>
      <w:proofErr w:type="spellStart"/>
      <w:r w:rsidRPr="00822D16">
        <w:rPr>
          <w:rFonts w:ascii="Calibri Light" w:hAnsi="Calibri Light" w:cs="Calibri Light"/>
          <w:lang w:eastAsia="en-US"/>
        </w:rPr>
        <w:t>tēnei</w:t>
      </w:r>
      <w:proofErr w:type="spellEnd"/>
    </w:p>
    <w:p w14:paraId="74C924D2" w14:textId="77777777" w:rsidR="00AC5BA1" w:rsidRPr="00822D16" w:rsidRDefault="00AC5BA1" w:rsidP="00AC5BA1">
      <w:pPr>
        <w:spacing w:before="100" w:beforeAutospacing="1" w:after="100" w:afterAutospacing="1"/>
        <w:ind w:firstLine="0"/>
        <w:rPr>
          <w:rFonts w:ascii="Calibri Light" w:hAnsi="Calibri Light" w:cs="Calibri Light"/>
          <w:b/>
          <w:bCs/>
          <w:lang w:eastAsia="en-US"/>
        </w:rPr>
      </w:pPr>
      <w:r w:rsidRPr="00822D16">
        <w:rPr>
          <w:rFonts w:ascii="Calibri Light" w:hAnsi="Calibri Light" w:cs="Calibri Light"/>
          <w:b/>
          <w:bCs/>
          <w:highlight w:val="yellow"/>
          <w:lang w:eastAsia="en-US"/>
        </w:rPr>
        <w:t>Participant and researcher signatures</w:t>
      </w:r>
    </w:p>
    <w:p w14:paraId="091ED9C2" w14:textId="77777777" w:rsidR="00924EA7" w:rsidRDefault="00924EA7"/>
    <w:sectPr w:rsidR="00924E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6B6B" w14:textId="77777777" w:rsidR="007E320A" w:rsidRDefault="007E320A" w:rsidP="00AC5BA1">
      <w:pPr>
        <w:spacing w:after="0" w:line="240" w:lineRule="auto"/>
      </w:pPr>
      <w:r>
        <w:separator/>
      </w:r>
    </w:p>
  </w:endnote>
  <w:endnote w:type="continuationSeparator" w:id="0">
    <w:p w14:paraId="03E2D476" w14:textId="77777777" w:rsidR="007E320A" w:rsidRDefault="007E320A" w:rsidP="00AC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1862625896"/>
      <w:docPartObj>
        <w:docPartGallery w:val="Page Numbers (Bottom of Page)"/>
        <w:docPartUnique/>
      </w:docPartObj>
    </w:sdtPr>
    <w:sdtEndPr>
      <w:rPr>
        <w:noProof/>
      </w:rPr>
    </w:sdtEndPr>
    <w:sdtContent>
      <w:p w14:paraId="365B5BD7" w14:textId="45ED3123" w:rsidR="00AC5BA1" w:rsidRPr="00AC5BA1" w:rsidRDefault="00AC5BA1">
        <w:pPr>
          <w:pStyle w:val="Footer"/>
          <w:jc w:val="right"/>
          <w:rPr>
            <w:rFonts w:ascii="Calibri Light" w:hAnsi="Calibri Light" w:cs="Calibri Light"/>
          </w:rPr>
        </w:pPr>
        <w:r w:rsidRPr="00AC5BA1">
          <w:rPr>
            <w:rFonts w:ascii="Calibri Light" w:hAnsi="Calibri Light" w:cs="Calibri Light"/>
          </w:rPr>
          <w:fldChar w:fldCharType="begin"/>
        </w:r>
        <w:r w:rsidRPr="00AC5BA1">
          <w:rPr>
            <w:rFonts w:ascii="Calibri Light" w:hAnsi="Calibri Light" w:cs="Calibri Light"/>
          </w:rPr>
          <w:instrText xml:space="preserve"> PAGE   \* MERGEFORMAT </w:instrText>
        </w:r>
        <w:r w:rsidRPr="00AC5BA1">
          <w:rPr>
            <w:rFonts w:ascii="Calibri Light" w:hAnsi="Calibri Light" w:cs="Calibri Light"/>
          </w:rPr>
          <w:fldChar w:fldCharType="separate"/>
        </w:r>
        <w:r w:rsidRPr="00AC5BA1">
          <w:rPr>
            <w:rFonts w:ascii="Calibri Light" w:hAnsi="Calibri Light" w:cs="Calibri Light"/>
            <w:noProof/>
          </w:rPr>
          <w:t>2</w:t>
        </w:r>
        <w:r w:rsidRPr="00AC5BA1">
          <w:rPr>
            <w:rFonts w:ascii="Calibri Light" w:hAnsi="Calibri Light" w:cs="Calibri Light"/>
            <w:noProof/>
          </w:rPr>
          <w:fldChar w:fldCharType="end"/>
        </w:r>
      </w:p>
    </w:sdtContent>
  </w:sdt>
  <w:p w14:paraId="71548362" w14:textId="77777777" w:rsidR="00AC5BA1" w:rsidRDefault="00AC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870A" w14:textId="77777777" w:rsidR="007E320A" w:rsidRDefault="007E320A" w:rsidP="00AC5BA1">
      <w:pPr>
        <w:spacing w:after="0" w:line="240" w:lineRule="auto"/>
      </w:pPr>
      <w:r>
        <w:separator/>
      </w:r>
    </w:p>
  </w:footnote>
  <w:footnote w:type="continuationSeparator" w:id="0">
    <w:p w14:paraId="1C7C924B" w14:textId="77777777" w:rsidR="007E320A" w:rsidRDefault="007E320A" w:rsidP="00AC5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C0EEA"/>
    <w:multiLevelType w:val="hybridMultilevel"/>
    <w:tmpl w:val="A9FCC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99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A1"/>
    <w:rsid w:val="00323E15"/>
    <w:rsid w:val="007E320A"/>
    <w:rsid w:val="008104EE"/>
    <w:rsid w:val="00924EA7"/>
    <w:rsid w:val="00AC5BA1"/>
    <w:rsid w:val="00B1380C"/>
    <w:rsid w:val="00E04394"/>
    <w:rsid w:val="00E204C4"/>
    <w:rsid w:val="00F36B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55F9"/>
  <w15:chartTrackingRefBased/>
  <w15:docId w15:val="{A130E3DD-D682-4287-AECF-35FFF750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A1"/>
    <w:pPr>
      <w:spacing w:after="120" w:line="360" w:lineRule="auto"/>
      <w:ind w:firstLine="720"/>
    </w:pPr>
    <w:rPr>
      <w:rFonts w:asciiTheme="majorHAnsi" w:eastAsia="Times New Roman" w:hAnsiTheme="majorHAnsi" w:cstheme="majorHAnsi"/>
      <w:color w:val="000000"/>
      <w:kern w:val="0"/>
      <w:lang w:eastAsia="en-GB"/>
      <w14:ligatures w14:val="none"/>
    </w:rPr>
  </w:style>
  <w:style w:type="paragraph" w:styleId="Heading1">
    <w:name w:val="heading 1"/>
    <w:basedOn w:val="Normal"/>
    <w:next w:val="Normal"/>
    <w:link w:val="Heading1Char"/>
    <w:uiPriority w:val="9"/>
    <w:qFormat/>
    <w:rsid w:val="00AC5BA1"/>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BA1"/>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A1"/>
    <w:rPr>
      <w:rFonts w:eastAsiaTheme="majorEastAsia" w:cstheme="majorBidi"/>
      <w:color w:val="272727" w:themeColor="text1" w:themeTint="D8"/>
    </w:rPr>
  </w:style>
  <w:style w:type="paragraph" w:styleId="Title">
    <w:name w:val="Title"/>
    <w:basedOn w:val="Normal"/>
    <w:next w:val="Normal"/>
    <w:link w:val="TitleChar"/>
    <w:uiPriority w:val="10"/>
    <w:qFormat/>
    <w:rsid w:val="00AC5BA1"/>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C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BA1"/>
    <w:pPr>
      <w:spacing w:before="160"/>
      <w:jc w:val="center"/>
    </w:pPr>
    <w:rPr>
      <w:i/>
      <w:iCs/>
      <w:color w:val="404040" w:themeColor="text1" w:themeTint="BF"/>
    </w:rPr>
  </w:style>
  <w:style w:type="character" w:customStyle="1" w:styleId="QuoteChar">
    <w:name w:val="Quote Char"/>
    <w:basedOn w:val="DefaultParagraphFont"/>
    <w:link w:val="Quote"/>
    <w:uiPriority w:val="29"/>
    <w:rsid w:val="00AC5BA1"/>
    <w:rPr>
      <w:i/>
      <w:iCs/>
      <w:color w:val="404040" w:themeColor="text1" w:themeTint="BF"/>
    </w:rPr>
  </w:style>
  <w:style w:type="paragraph" w:styleId="ListParagraph">
    <w:name w:val="List Paragraph"/>
    <w:basedOn w:val="Normal"/>
    <w:uiPriority w:val="34"/>
    <w:qFormat/>
    <w:rsid w:val="00AC5BA1"/>
    <w:pPr>
      <w:ind w:left="720"/>
      <w:contextualSpacing/>
    </w:pPr>
  </w:style>
  <w:style w:type="character" w:styleId="IntenseEmphasis">
    <w:name w:val="Intense Emphasis"/>
    <w:basedOn w:val="DefaultParagraphFont"/>
    <w:uiPriority w:val="21"/>
    <w:qFormat/>
    <w:rsid w:val="00AC5BA1"/>
    <w:rPr>
      <w:i/>
      <w:iCs/>
      <w:color w:val="0F4761" w:themeColor="accent1" w:themeShade="BF"/>
    </w:rPr>
  </w:style>
  <w:style w:type="paragraph" w:styleId="IntenseQuote">
    <w:name w:val="Intense Quote"/>
    <w:basedOn w:val="Normal"/>
    <w:next w:val="Normal"/>
    <w:link w:val="IntenseQuoteChar"/>
    <w:uiPriority w:val="30"/>
    <w:qFormat/>
    <w:rsid w:val="00AC5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BA1"/>
    <w:rPr>
      <w:i/>
      <w:iCs/>
      <w:color w:val="0F4761" w:themeColor="accent1" w:themeShade="BF"/>
    </w:rPr>
  </w:style>
  <w:style w:type="character" w:styleId="IntenseReference">
    <w:name w:val="Intense Reference"/>
    <w:basedOn w:val="DefaultParagraphFont"/>
    <w:uiPriority w:val="32"/>
    <w:qFormat/>
    <w:rsid w:val="00AC5BA1"/>
    <w:rPr>
      <w:b/>
      <w:bCs/>
      <w:smallCaps/>
      <w:color w:val="0F4761" w:themeColor="accent1" w:themeShade="BF"/>
      <w:spacing w:val="5"/>
    </w:rPr>
  </w:style>
  <w:style w:type="paragraph" w:styleId="Header">
    <w:name w:val="header"/>
    <w:basedOn w:val="Normal"/>
    <w:link w:val="HeaderChar"/>
    <w:uiPriority w:val="99"/>
    <w:unhideWhenUsed/>
    <w:rsid w:val="00AC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BA1"/>
    <w:rPr>
      <w:rFonts w:asciiTheme="majorHAnsi" w:eastAsia="Times New Roman" w:hAnsiTheme="majorHAnsi" w:cstheme="majorHAnsi"/>
      <w:color w:val="000000"/>
      <w:kern w:val="0"/>
      <w:lang w:eastAsia="en-GB"/>
      <w14:ligatures w14:val="none"/>
    </w:rPr>
  </w:style>
  <w:style w:type="paragraph" w:styleId="Footer">
    <w:name w:val="footer"/>
    <w:basedOn w:val="Normal"/>
    <w:link w:val="FooterChar"/>
    <w:uiPriority w:val="99"/>
    <w:unhideWhenUsed/>
    <w:rsid w:val="00AC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BA1"/>
    <w:rPr>
      <w:rFonts w:asciiTheme="majorHAnsi" w:eastAsia="Times New Roman" w:hAnsiTheme="majorHAnsi" w:cstheme="majorHAns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Heimlick</dc:creator>
  <cp:keywords/>
  <dc:description/>
  <cp:lastModifiedBy>Micheal Heimlick</cp:lastModifiedBy>
  <cp:revision>1</cp:revision>
  <dcterms:created xsi:type="dcterms:W3CDTF">2024-07-08T00:52:00Z</dcterms:created>
  <dcterms:modified xsi:type="dcterms:W3CDTF">2024-07-08T00:53:00Z</dcterms:modified>
</cp:coreProperties>
</file>